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22" w:rsidRPr="008238A5" w:rsidRDefault="00C51C22" w:rsidP="00C51C22">
      <w:pPr>
        <w:rPr>
          <w:rFonts w:cs="Arial"/>
          <w:b/>
          <w:sz w:val="22"/>
          <w:szCs w:val="22"/>
        </w:rPr>
      </w:pPr>
      <w:r w:rsidRPr="008238A5">
        <w:rPr>
          <w:rFonts w:cs="Arial"/>
          <w:b/>
          <w:sz w:val="22"/>
          <w:szCs w:val="22"/>
        </w:rPr>
        <w:t>Het schrijven van een artikel.</w:t>
      </w:r>
    </w:p>
    <w:p w:rsidR="00C51C22" w:rsidRPr="008238A5" w:rsidRDefault="00C51C22" w:rsidP="00C51C22">
      <w:pPr>
        <w:rPr>
          <w:rFonts w:cs="Arial"/>
          <w:sz w:val="22"/>
          <w:szCs w:val="22"/>
        </w:rPr>
      </w:pPr>
    </w:p>
    <w:p w:rsidR="00C51C22" w:rsidRPr="008238A5" w:rsidRDefault="00C51C22" w:rsidP="00C51C22">
      <w:pPr>
        <w:rPr>
          <w:rFonts w:cs="Arial"/>
          <w:sz w:val="22"/>
          <w:szCs w:val="22"/>
        </w:rPr>
      </w:pPr>
      <w:r w:rsidRPr="008238A5">
        <w:rPr>
          <w:rFonts w:cs="Arial"/>
          <w:sz w:val="22"/>
          <w:szCs w:val="22"/>
        </w:rPr>
        <w:t>Een artikel is een stuk, geschreven door iemand om het vervolgens in een krant of tijdschrift te plaatsen. Het heeft een goede opbouw, net als bij een opstel. Ook de spelling en de zinsbouw moet goed zijn.</w:t>
      </w:r>
    </w:p>
    <w:p w:rsidR="00C51C22" w:rsidRPr="008238A5" w:rsidRDefault="00C51C22" w:rsidP="00C51C22">
      <w:pPr>
        <w:rPr>
          <w:rFonts w:cs="Arial"/>
          <w:sz w:val="22"/>
          <w:szCs w:val="22"/>
        </w:rPr>
      </w:pPr>
    </w:p>
    <w:p w:rsidR="00C51C22" w:rsidRPr="008238A5" w:rsidRDefault="00C51C22" w:rsidP="00C51C22">
      <w:pPr>
        <w:rPr>
          <w:rFonts w:cs="Arial"/>
          <w:sz w:val="22"/>
          <w:szCs w:val="22"/>
        </w:rPr>
      </w:pPr>
      <w:r w:rsidRPr="008238A5">
        <w:rPr>
          <w:rFonts w:cs="Arial"/>
          <w:sz w:val="22"/>
          <w:szCs w:val="22"/>
        </w:rPr>
        <w:t>Net als bij een brief, zakelijk of persoonlijk, verdeel je een artikel in drie of vier alinea’s. Daarnaast heeft het een titel en er staat onderaan vermeld wie het heeft geschreven. Alleen voor deze vorm alleen al kun je meestal 3 tot 4 punten verdienen.</w:t>
      </w:r>
    </w:p>
    <w:p w:rsidR="00C51C22" w:rsidRPr="008238A5" w:rsidRDefault="00C51C22" w:rsidP="00C51C22">
      <w:pPr>
        <w:rPr>
          <w:rFonts w:cs="Arial"/>
          <w:sz w:val="22"/>
          <w:szCs w:val="22"/>
        </w:rPr>
      </w:pPr>
    </w:p>
    <w:p w:rsidR="00C51C22" w:rsidRPr="008238A5" w:rsidRDefault="00C51C22" w:rsidP="00C51C22">
      <w:pPr>
        <w:rPr>
          <w:rFonts w:cs="Arial"/>
          <w:sz w:val="22"/>
          <w:szCs w:val="22"/>
        </w:rPr>
      </w:pPr>
      <w:r w:rsidRPr="008238A5">
        <w:rPr>
          <w:rFonts w:cs="Arial"/>
          <w:sz w:val="22"/>
          <w:szCs w:val="22"/>
        </w:rPr>
        <w:t>Plaatje:</w:t>
      </w:r>
    </w:p>
    <w:p w:rsidR="00C51C22" w:rsidRDefault="00C51C22" w:rsidP="00C51C22">
      <w:pPr>
        <w:rPr>
          <w:sz w:val="22"/>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160655</wp:posOffset>
                </wp:positionV>
                <wp:extent cx="2743200" cy="3657600"/>
                <wp:effectExtent l="6985" t="8255" r="12065" b="1079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4.05pt;margin-top:12.65pt;width:3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">
                <v:textbox>
                  <w:txbxContent>
                    <w:p w:rsidR="00C51C22" w:rsidRDefault="00C51C22" w:rsidP="00C51C22"/>
                  </w:txbxContent>
                </v:textbox>
                <w10:wrap type="square"/>
              </v:shape>
            </w:pict>
          </mc:Fallback>
        </mc:AlternateContent>
      </w:r>
    </w:p>
    <w:p w:rsidR="00C51C22" w:rsidRDefault="00C51C22" w:rsidP="00C51C22">
      <w:pPr>
        <w:rPr>
          <w:sz w:val="22"/>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-2640965</wp:posOffset>
                </wp:positionH>
                <wp:positionV relativeFrom="paragraph">
                  <wp:posOffset>3292475</wp:posOffset>
                </wp:positionV>
                <wp:extent cx="685800" cy="114300"/>
                <wp:effectExtent l="13970" t="5080" r="5080" b="1397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7" type="#_x0000_t202" style="position:absolute;margin-left:-207.95pt;margin-top:259.25pt;width:5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">
                <v:textbox>
                  <w:txbxContent>
                    <w:p w:rsidR="00C51C22" w:rsidRDefault="00C51C22" w:rsidP="00C51C22"/>
                  </w:txbxContent>
                </v:textbox>
                <w10:wrap type="square"/>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-2640965</wp:posOffset>
                </wp:positionH>
                <wp:positionV relativeFrom="paragraph">
                  <wp:posOffset>2606675</wp:posOffset>
                </wp:positionV>
                <wp:extent cx="2286000" cy="571500"/>
                <wp:effectExtent l="13970" t="5080" r="5080" b="1397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207.95pt;margin-top:205.25pt;width:18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">
                <v:textbox>
                  <w:txbxContent>
                    <w:p w:rsidR="00C51C22" w:rsidRDefault="00C51C22" w:rsidP="00C51C22"/>
                  </w:txbxContent>
                </v:textbox>
                <w10:wrap type="square"/>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-2640965</wp:posOffset>
                </wp:positionH>
                <wp:positionV relativeFrom="paragraph">
                  <wp:posOffset>1920875</wp:posOffset>
                </wp:positionV>
                <wp:extent cx="2286000" cy="571500"/>
                <wp:effectExtent l="13970" t="5080" r="5080" b="1397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29" type="#_x0000_t202" style="position:absolute;margin-left:-207.95pt;margin-top:151.25pt;width:18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">
                <v:textbox>
                  <w:txbxContent>
                    <w:p w:rsidR="00C51C22" w:rsidRDefault="00C51C22" w:rsidP="00C51C22"/>
                  </w:txbxContent>
                </v:textbox>
                <w10:wrap type="square"/>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-2640965</wp:posOffset>
                </wp:positionH>
                <wp:positionV relativeFrom="paragraph">
                  <wp:posOffset>1235075</wp:posOffset>
                </wp:positionV>
                <wp:extent cx="2286000" cy="571500"/>
                <wp:effectExtent l="13970" t="5080" r="5080" b="1397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0" type="#_x0000_t202" style="position:absolute;margin-left:-207.95pt;margin-top:97.25pt;width:18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">
                <v:textbox>
                  <w:txbxContent>
                    <w:p w:rsidR="00C51C22" w:rsidRDefault="00C51C22" w:rsidP="00C51C22"/>
                  </w:txbxContent>
                </v:textbox>
                <w10:wrap type="square"/>
              </v:shap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-2640965</wp:posOffset>
                </wp:positionH>
                <wp:positionV relativeFrom="paragraph">
                  <wp:posOffset>549275</wp:posOffset>
                </wp:positionV>
                <wp:extent cx="2286000" cy="571500"/>
                <wp:effectExtent l="13970" t="5080" r="5080" b="1397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31" type="#_x0000_t202" style="position:absolute;margin-left:-207.95pt;margin-top:43.2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">
                <v:textbox>
                  <w:txbxContent>
                    <w:p w:rsidR="00C51C22" w:rsidRDefault="00C51C22" w:rsidP="00C51C22"/>
                  </w:txbxContent>
                </v:textbox>
                <w10:wrap type="square"/>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-2183765</wp:posOffset>
                </wp:positionH>
                <wp:positionV relativeFrom="paragraph">
                  <wp:posOffset>92075</wp:posOffset>
                </wp:positionV>
                <wp:extent cx="1485900" cy="228600"/>
                <wp:effectExtent l="13970" t="5080" r="5080" b="1397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51C22" w:rsidRDefault="00C51C22" w:rsidP="00C51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32" type="#_x0000_t202" style="position:absolute;margin-left:-171.95pt;margin-top:7.2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">
                <v:textbox>
                  <w:txbxContent>
                    <w:p w:rsidR="00C51C22" w:rsidRDefault="00C51C22" w:rsidP="00C51C22"/>
                  </w:txbxContent>
                </v:textbox>
                <w10:wrap type="square"/>
              </v:shape>
            </w:pict>
          </mc:Fallback>
        </mc:AlternateContent>
      </w:r>
      <w:r>
        <w:rPr>
          <w:sz w:val="22"/>
        </w:rPr>
        <w:t>titel</w:t>
      </w: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alinea 1</w:t>
      </w:r>
    </w:p>
    <w:p w:rsidR="00C51C22" w:rsidRDefault="00C51C22" w:rsidP="00C51C22">
      <w:pPr>
        <w:rPr>
          <w:sz w:val="22"/>
        </w:rPr>
      </w:pPr>
      <w:r>
        <w:rPr>
          <w:sz w:val="22"/>
        </w:rPr>
        <w:t>inleiding</w:t>
      </w:r>
    </w:p>
    <w:p w:rsidR="00C51C22" w:rsidRDefault="00C51C22" w:rsidP="00C51C22">
      <w:pPr>
        <w:rPr>
          <w:sz w:val="22"/>
        </w:rPr>
      </w:pP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alinea 2</w:t>
      </w:r>
    </w:p>
    <w:p w:rsidR="00C51C22" w:rsidRDefault="00C51C22" w:rsidP="00C51C22">
      <w:pPr>
        <w:rPr>
          <w:sz w:val="22"/>
        </w:rPr>
      </w:pPr>
      <w:r>
        <w:rPr>
          <w:sz w:val="22"/>
        </w:rPr>
        <w:t>KERN</w:t>
      </w: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alinea 3</w:t>
      </w:r>
    </w:p>
    <w:p w:rsidR="00C51C22" w:rsidRDefault="00C51C22" w:rsidP="00C51C22">
      <w:pPr>
        <w:rPr>
          <w:sz w:val="22"/>
        </w:rPr>
      </w:pPr>
      <w:r>
        <w:rPr>
          <w:sz w:val="22"/>
        </w:rPr>
        <w:t>KERN</w:t>
      </w: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Alinea 4</w:t>
      </w:r>
    </w:p>
    <w:p w:rsidR="00C51C22" w:rsidRDefault="00C51C22" w:rsidP="00C51C22">
      <w:pPr>
        <w:rPr>
          <w:sz w:val="22"/>
        </w:rPr>
      </w:pPr>
      <w:r>
        <w:rPr>
          <w:sz w:val="22"/>
        </w:rPr>
        <w:t>Slot</w:t>
      </w: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Naam (en klas)</w:t>
      </w:r>
    </w:p>
    <w:p w:rsidR="00C51C22" w:rsidRDefault="00C51C22" w:rsidP="00C51C22">
      <w:pPr>
        <w:rPr>
          <w:sz w:val="22"/>
        </w:rPr>
      </w:pPr>
    </w:p>
    <w:p w:rsidR="00C51C22" w:rsidRDefault="00C51C22" w:rsidP="00C51C22">
      <w:pPr>
        <w:rPr>
          <w:sz w:val="22"/>
        </w:rPr>
      </w:pPr>
    </w:p>
    <w:p w:rsidR="00C51C22" w:rsidRDefault="00C51C22" w:rsidP="00C51C22">
      <w:pPr>
        <w:rPr>
          <w:sz w:val="22"/>
        </w:rPr>
      </w:pPr>
      <w:r>
        <w:rPr>
          <w:sz w:val="22"/>
        </w:rPr>
        <w:t>Houd je precies aan de opdracht en verwerk de vermelde punten.</w:t>
      </w:r>
    </w:p>
    <w:p w:rsidR="00C51C22" w:rsidRDefault="00C51C22" w:rsidP="00C51C22">
      <w:pPr>
        <w:rPr>
          <w:sz w:val="22"/>
        </w:rPr>
      </w:pPr>
      <w:r>
        <w:rPr>
          <w:sz w:val="22"/>
        </w:rPr>
        <w:t xml:space="preserve">Maak gebruik van de zinnen uit de opdracht: die spelling is goed en die zinnen lopen prima. Soms moet je van JE de in veranderen in de </w:t>
      </w:r>
      <w:proofErr w:type="spellStart"/>
      <w:r>
        <w:rPr>
          <w:sz w:val="22"/>
        </w:rPr>
        <w:t>IK-vorm</w:t>
      </w:r>
      <w:proofErr w:type="spellEnd"/>
      <w:r>
        <w:rPr>
          <w:sz w:val="22"/>
        </w:rPr>
        <w:t>.</w:t>
      </w:r>
    </w:p>
    <w:p w:rsidR="00C51C22" w:rsidRDefault="00C51C22" w:rsidP="00C51C22">
      <w:pPr>
        <w:rPr>
          <w:sz w:val="22"/>
        </w:rPr>
      </w:pPr>
    </w:p>
    <w:p w:rsidR="00C51C22" w:rsidRDefault="00C51C22" w:rsidP="00C51C22">
      <w:pPr>
        <w:rPr>
          <w:sz w:val="22"/>
        </w:rPr>
      </w:pPr>
      <w:r>
        <w:rPr>
          <w:sz w:val="22"/>
        </w:rPr>
        <w:t>Dit bovenstaande geldt voor zowel een brief, een samenvatting als een artikel.</w:t>
      </w:r>
    </w:p>
    <w:p w:rsidR="00C51C22" w:rsidRDefault="00C51C22" w:rsidP="00C51C22">
      <w:pPr>
        <w:rPr>
          <w:sz w:val="22"/>
        </w:rPr>
      </w:pPr>
      <w:r>
        <w:rPr>
          <w:sz w:val="22"/>
        </w:rPr>
        <w:t>Verschil:</w:t>
      </w:r>
    </w:p>
    <w:p w:rsidR="00C51C22" w:rsidRDefault="00C51C22" w:rsidP="00C51C22">
      <w:pPr>
        <w:rPr>
          <w:sz w:val="22"/>
        </w:rPr>
      </w:pPr>
      <w:r>
        <w:rPr>
          <w:sz w:val="22"/>
        </w:rPr>
        <w:t>BRIEF – bevat adresgegevens en een aanhef, slotformule en naam(handtekening)</w:t>
      </w:r>
    </w:p>
    <w:p w:rsidR="00C51C22" w:rsidRDefault="00C51C22" w:rsidP="00C51C22">
      <w:pPr>
        <w:rPr>
          <w:sz w:val="22"/>
        </w:rPr>
      </w:pPr>
      <w:r>
        <w:rPr>
          <w:sz w:val="22"/>
        </w:rPr>
        <w:t>SAMENVATTING – bevat titel en naam, let op maximum aantal woorden</w:t>
      </w:r>
    </w:p>
    <w:p w:rsidR="00C51C22" w:rsidRDefault="00C51C22" w:rsidP="00C51C22">
      <w:pPr>
        <w:rPr>
          <w:sz w:val="22"/>
        </w:rPr>
      </w:pPr>
      <w:r>
        <w:rPr>
          <w:sz w:val="22"/>
        </w:rPr>
        <w:t>ARTIKEL – zie bovenstaande</w:t>
      </w:r>
    </w:p>
    <w:p w:rsidR="00C51C22" w:rsidRDefault="00C51C22" w:rsidP="00C51C22">
      <w:pPr>
        <w:rPr>
          <w:sz w:val="22"/>
          <w:szCs w:val="22"/>
        </w:rPr>
      </w:pPr>
    </w:p>
    <w:p w:rsidR="00C51C22" w:rsidRPr="008238A5" w:rsidRDefault="00C51C22" w:rsidP="00C51C22">
      <w:pPr>
        <w:rPr>
          <w:rFonts w:ascii="Calibri" w:hAnsi="Calibri"/>
          <w:sz w:val="36"/>
          <w:szCs w:val="36"/>
        </w:rPr>
      </w:pPr>
      <w:r>
        <w:rPr>
          <w:sz w:val="22"/>
          <w:szCs w:val="22"/>
        </w:rPr>
        <w:br w:type="page"/>
      </w:r>
      <w:r>
        <w:rPr>
          <w:b/>
          <w:i/>
          <w:sz w:val="36"/>
          <w:szCs w:val="36"/>
        </w:rPr>
        <w:lastRenderedPageBreak/>
        <w:t>Een artikel schrijven</w:t>
      </w:r>
    </w:p>
    <w:p w:rsidR="00C51C22" w:rsidRPr="008238A5" w:rsidRDefault="00C51C22" w:rsidP="00C51C22">
      <w:pPr>
        <w:rPr>
          <w:rFonts w:cs="Arial"/>
          <w:sz w:val="22"/>
          <w:szCs w:val="22"/>
        </w:rPr>
      </w:pPr>
      <w:r w:rsidRPr="008238A5">
        <w:rPr>
          <w:rFonts w:cs="Arial"/>
          <w:sz w:val="22"/>
          <w:szCs w:val="22"/>
        </w:rPr>
        <w:t xml:space="preserve">Je moeder werkt in een buurtcentrum. In dit buurtcentrum worden allerlei computercursussen gegeven. Je moeder hoort veel geklaag van ouderen over hoe slecht </w:t>
      </w:r>
      <w:proofErr w:type="spellStart"/>
      <w:r w:rsidRPr="008238A5">
        <w:rPr>
          <w:rFonts w:cs="Arial"/>
          <w:sz w:val="22"/>
          <w:szCs w:val="22"/>
        </w:rPr>
        <w:t>social</w:t>
      </w:r>
      <w:proofErr w:type="spellEnd"/>
      <w:r w:rsidRPr="008238A5">
        <w:rPr>
          <w:rFonts w:cs="Arial"/>
          <w:sz w:val="22"/>
          <w:szCs w:val="22"/>
        </w:rPr>
        <w:t xml:space="preserve"> media wel niet zijn voor de jeugd. Jongeren zouden alleen nog binnen zitten en niet meer gewoon omgaan met leeftijdgenoten.</w:t>
      </w:r>
    </w:p>
    <w:p w:rsidR="00C51C22" w:rsidRPr="008238A5" w:rsidRDefault="00C51C22" w:rsidP="00C51C22">
      <w:pPr>
        <w:rPr>
          <w:rFonts w:cs="Arial"/>
          <w:sz w:val="22"/>
          <w:szCs w:val="22"/>
        </w:rPr>
      </w:pPr>
      <w:r w:rsidRPr="008238A5">
        <w:rPr>
          <w:rFonts w:cs="Arial"/>
          <w:sz w:val="22"/>
          <w:szCs w:val="22"/>
        </w:rPr>
        <w:t xml:space="preserve">Anderen zien het probleem niet. Door Facebook is contact met familie in het buitenland gemakkelijker geworden en het is toch geweldig dat jongeren van nu via de vertaalcomputer van Google kunnen praten met leeftijdgenoten in Saoedi-Arabië en India. </w:t>
      </w:r>
    </w:p>
    <w:p w:rsidR="00C51C22" w:rsidRPr="008238A5" w:rsidRDefault="00C51C22" w:rsidP="00C51C22">
      <w:pPr>
        <w:rPr>
          <w:rFonts w:cs="Arial"/>
          <w:sz w:val="22"/>
          <w:szCs w:val="22"/>
        </w:rPr>
      </w:pPr>
      <w:r w:rsidRPr="008238A5">
        <w:rPr>
          <w:rFonts w:cs="Arial"/>
          <w:sz w:val="22"/>
          <w:szCs w:val="22"/>
        </w:rPr>
        <w:t>Je moeder wil op de website van het buurtcentrum een artikel plaatsen met de visie van een jongere. Ze vraagt of jij dat stuk wilt schrijven. Als ze het plaatst (als het dus goed genoeg is), krijg je ervoor betaalt. Dat wil je wel. Je moeder geeft je de eisen waaraan de artikelen op de website moeten voldoen.</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 xml:space="preserve">Het artikel moet tussen de 300 en 500 woorden zijn.  </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Er mogen geen taalfouten* in het artikel staan.</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De opbouw  van de redenering moet logisch zijn en voor iedereen te begrijpen.</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Er mag geen kwetsend taalgebruik in het artikel staan.</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 xml:space="preserve">Er moet een inleiding zijn, een kern en een slot. Deze delen moeten onderscheiden worden door witregels. </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 xml:space="preserve">Er mogen geen hyperlinks gebruikt worden, omdat de teksten van de website ook gebruikt worden voor de papieren versie van het buurtblad. </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Boven het artikel moet een aansprekende titel staan.</w:t>
      </w:r>
    </w:p>
    <w:p w:rsidR="00C51C22" w:rsidRPr="008238A5" w:rsidRDefault="00C51C22" w:rsidP="00C51C22">
      <w:pPr>
        <w:pStyle w:val="Lijstalinea"/>
        <w:numPr>
          <w:ilvl w:val="0"/>
          <w:numId w:val="1"/>
        </w:numPr>
        <w:spacing w:after="0" w:line="256" w:lineRule="auto"/>
        <w:rPr>
          <w:rFonts w:ascii="Arial" w:hAnsi="Arial" w:cs="Arial"/>
          <w:sz w:val="22"/>
        </w:rPr>
      </w:pPr>
      <w:r w:rsidRPr="008238A5">
        <w:rPr>
          <w:rFonts w:ascii="Arial" w:hAnsi="Arial" w:cs="Arial"/>
          <w:sz w:val="22"/>
        </w:rPr>
        <w:t>Onder het artikel schrijf je je naam.</w:t>
      </w:r>
    </w:p>
    <w:p w:rsidR="00C51C22" w:rsidRPr="008238A5" w:rsidRDefault="00C51C22" w:rsidP="00C51C22">
      <w:pPr>
        <w:rPr>
          <w:rFonts w:cs="Arial"/>
          <w:sz w:val="22"/>
          <w:szCs w:val="22"/>
        </w:rPr>
      </w:pPr>
      <w:r w:rsidRPr="008238A5">
        <w:rPr>
          <w:rFonts w:cs="Arial"/>
          <w:sz w:val="22"/>
          <w:szCs w:val="22"/>
        </w:rPr>
        <w:t xml:space="preserve">*onder taalfouten vallen: spellingsfouten, fouten met hoofdletters en leestekens, fouten in de zinsbouw en stijlfouten, zoals incongruentie, contaminatie en dubbele ontkenningen. </w:t>
      </w:r>
    </w:p>
    <w:p w:rsidR="00C51C22" w:rsidRPr="008238A5" w:rsidRDefault="00C51C22" w:rsidP="00C51C22">
      <w:pPr>
        <w:rPr>
          <w:rFonts w:cs="Arial"/>
          <w:b/>
          <w:sz w:val="22"/>
          <w:szCs w:val="22"/>
        </w:rPr>
      </w:pPr>
      <w:r w:rsidRPr="008238A5">
        <w:rPr>
          <w:rFonts w:cs="Arial"/>
          <w:b/>
          <w:sz w:val="22"/>
          <w:szCs w:val="22"/>
        </w:rPr>
        <w:t>Beoordeling: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b/>
                <w:sz w:val="22"/>
                <w:szCs w:val="22"/>
              </w:rPr>
            </w:pPr>
            <w:r w:rsidRPr="00036A04">
              <w:rPr>
                <w:rFonts w:cs="Arial"/>
                <w:b/>
                <w:sz w:val="22"/>
                <w:szCs w:val="22"/>
              </w:rPr>
              <w:t>Onderdeel</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b/>
                <w:sz w:val="22"/>
                <w:szCs w:val="22"/>
              </w:rPr>
            </w:pPr>
            <w:r w:rsidRPr="00036A04">
              <w:rPr>
                <w:rFonts w:cs="Arial"/>
                <w:b/>
                <w:sz w:val="22"/>
                <w:szCs w:val="22"/>
              </w:rPr>
              <w:t>Maximaal aantal punten</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De titel nodigt uit tot lezen.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 xml:space="preserve">De inleiding is interessant en nodigt uit tot lezen. </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Er is een indeling van inleiding-kern-slot.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De alinea-indeling is correct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 xml:space="preserve">Elke alinea bestaat uit minimaal drie zinnen. </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 xml:space="preserve">Het slot is afrondend en geeft geen nieuwe informatie.  </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 xml:space="preserve">Het taalgebruik past bij de doelgroep. </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1</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 xml:space="preserve">De redenering is logisch, begrijpelijk en kloppend. </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C51C22" w:rsidRPr="00036A04" w:rsidRDefault="00C51C22" w:rsidP="00A835E5">
            <w:pPr>
              <w:rPr>
                <w:rFonts w:cs="Arial"/>
                <w:sz w:val="22"/>
                <w:szCs w:val="22"/>
              </w:rPr>
            </w:pPr>
            <w:r w:rsidRPr="00036A04">
              <w:rPr>
                <w:rFonts w:cs="Arial"/>
                <w:sz w:val="22"/>
                <w:szCs w:val="22"/>
              </w:rPr>
              <w:t>3</w:t>
            </w:r>
          </w:p>
          <w:p w:rsidR="00C51C22" w:rsidRPr="00036A04" w:rsidRDefault="00C51C22" w:rsidP="00A835E5">
            <w:pPr>
              <w:rPr>
                <w:rFonts w:cs="Arial"/>
                <w:sz w:val="22"/>
                <w:szCs w:val="22"/>
              </w:rPr>
            </w:pP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b/>
                <w:sz w:val="22"/>
                <w:szCs w:val="22"/>
              </w:rPr>
            </w:pPr>
            <w:r w:rsidRPr="00036A04">
              <w:rPr>
                <w:rFonts w:cs="Arial"/>
                <w:b/>
                <w:sz w:val="22"/>
                <w:szCs w:val="22"/>
              </w:rPr>
              <w:t>Onderdeel</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b/>
                <w:sz w:val="22"/>
                <w:szCs w:val="22"/>
                <w:u w:val="single"/>
              </w:rPr>
            </w:pPr>
            <w:r w:rsidRPr="00036A04">
              <w:rPr>
                <w:rFonts w:cs="Arial"/>
                <w:b/>
                <w:sz w:val="22"/>
                <w:szCs w:val="22"/>
              </w:rPr>
              <w:t xml:space="preserve">Maximaal aantal punten </w:t>
            </w:r>
            <w:r w:rsidRPr="00036A04">
              <w:rPr>
                <w:rFonts w:cs="Arial"/>
                <w:b/>
                <w:sz w:val="22"/>
                <w:szCs w:val="22"/>
                <w:u w:val="single"/>
              </w:rPr>
              <w:t>aftrek</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spelfouten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2</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zinsbouwfouten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2</w:t>
            </w:r>
          </w:p>
        </w:tc>
      </w:tr>
      <w:tr w:rsidR="00C51C22" w:rsidRPr="00036A04" w:rsidTr="00A835E5">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stijlfoutenfouten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2</w:t>
            </w:r>
          </w:p>
        </w:tc>
      </w:tr>
      <w:tr w:rsidR="00C51C22" w:rsidRPr="00036A04" w:rsidTr="00A835E5">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hoofdletter en interpunctiefouten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51C22" w:rsidRPr="00036A04" w:rsidRDefault="00C51C22" w:rsidP="00A835E5">
            <w:pPr>
              <w:rPr>
                <w:rFonts w:cs="Arial"/>
                <w:sz w:val="22"/>
                <w:szCs w:val="22"/>
              </w:rPr>
            </w:pPr>
            <w:r w:rsidRPr="00036A04">
              <w:rPr>
                <w:rFonts w:cs="Arial"/>
                <w:sz w:val="22"/>
                <w:szCs w:val="22"/>
              </w:rPr>
              <w:t>2</w:t>
            </w:r>
          </w:p>
        </w:tc>
      </w:tr>
    </w:tbl>
    <w:p w:rsidR="00C51C22" w:rsidRPr="008238A5" w:rsidRDefault="00C51C22" w:rsidP="00C51C22">
      <w:pPr>
        <w:pStyle w:val="Lijstalinea"/>
        <w:numPr>
          <w:ilvl w:val="0"/>
          <w:numId w:val="2"/>
        </w:numPr>
        <w:spacing w:before="120" w:after="0" w:line="256" w:lineRule="auto"/>
        <w:rPr>
          <w:rFonts w:ascii="Arial" w:hAnsi="Arial" w:cs="Arial"/>
          <w:sz w:val="22"/>
        </w:rPr>
      </w:pPr>
      <w:r w:rsidRPr="008238A5">
        <w:rPr>
          <w:rFonts w:ascii="Arial" w:hAnsi="Arial" w:cs="Arial"/>
          <w:sz w:val="22"/>
        </w:rPr>
        <w:t xml:space="preserve">De docent heeft een bouwplan en achtergrondinformatie om je bij het schrijven te helpen. Je mag dat gebruiken, het hoeft niet. Het gebruik heeft geen effect op je cijfer. </w:t>
      </w:r>
    </w:p>
    <w:p w:rsidR="00C51C22" w:rsidRPr="008238A5" w:rsidRDefault="00C51C22" w:rsidP="00C51C22">
      <w:pPr>
        <w:pStyle w:val="Lijstalinea"/>
        <w:numPr>
          <w:ilvl w:val="0"/>
          <w:numId w:val="2"/>
        </w:numPr>
        <w:spacing w:after="0" w:line="256" w:lineRule="auto"/>
        <w:rPr>
          <w:rFonts w:ascii="Arial" w:hAnsi="Arial" w:cs="Arial"/>
          <w:sz w:val="22"/>
        </w:rPr>
      </w:pPr>
      <w:r w:rsidRPr="008238A5">
        <w:rPr>
          <w:rFonts w:ascii="Arial" w:hAnsi="Arial" w:cs="Arial"/>
          <w:sz w:val="22"/>
        </w:rPr>
        <w:t xml:space="preserve">Als je tekst geheel of gedeeltelijk van internet komt, heb je een 1 die je niet kunt herkansen. </w:t>
      </w:r>
    </w:p>
    <w:p w:rsidR="00C51C22" w:rsidRPr="008238A5" w:rsidRDefault="00C51C22" w:rsidP="00C51C22">
      <w:pPr>
        <w:rPr>
          <w:rFonts w:cs="Arial"/>
          <w:sz w:val="22"/>
          <w:szCs w:val="22"/>
        </w:rPr>
      </w:pPr>
      <w:r w:rsidRPr="008238A5">
        <w:rPr>
          <w:rFonts w:cs="Arial"/>
          <w:sz w:val="22"/>
          <w:szCs w:val="22"/>
        </w:rPr>
        <w:t>Bouwplan artikel</w:t>
      </w:r>
    </w:p>
    <w:p w:rsidR="00C51C22" w:rsidRPr="008238A5" w:rsidRDefault="00C51C22" w:rsidP="00C51C22">
      <w:pPr>
        <w:spacing w:line="300" w:lineRule="exact"/>
        <w:rPr>
          <w:rFonts w:cs="Arial"/>
          <w:sz w:val="22"/>
          <w:szCs w:val="22"/>
        </w:rPr>
      </w:pPr>
      <w:r w:rsidRPr="008238A5">
        <w:rPr>
          <w:rFonts w:cs="Arial"/>
          <w:sz w:val="22"/>
          <w:szCs w:val="22"/>
        </w:rPr>
        <w:t>Beantwoord eerst de volgende vragen.</w:t>
      </w:r>
    </w:p>
    <w:p w:rsidR="00C51C22" w:rsidRPr="008238A5" w:rsidRDefault="00C51C22" w:rsidP="00C51C22">
      <w:pPr>
        <w:numPr>
          <w:ilvl w:val="0"/>
          <w:numId w:val="3"/>
        </w:numPr>
        <w:spacing w:line="300" w:lineRule="exact"/>
        <w:rPr>
          <w:rFonts w:cs="Arial"/>
          <w:sz w:val="22"/>
          <w:szCs w:val="22"/>
        </w:rPr>
      </w:pPr>
      <w:r w:rsidRPr="008238A5">
        <w:rPr>
          <w:rFonts w:cs="Arial"/>
          <w:sz w:val="22"/>
          <w:szCs w:val="22"/>
        </w:rPr>
        <w:t xml:space="preserve">Wat ga je schrijven? </w:t>
      </w:r>
      <w:r w:rsidRPr="008238A5">
        <w:rPr>
          <w:rFonts w:cs="Arial"/>
          <w:sz w:val="22"/>
          <w:szCs w:val="22"/>
        </w:rPr>
        <w:tab/>
      </w:r>
      <w:r w:rsidRPr="008238A5">
        <w:rPr>
          <w:rFonts w:cs="Arial"/>
          <w:sz w:val="22"/>
          <w:szCs w:val="22"/>
        </w:rPr>
        <w:tab/>
        <w:t>…………………………………………………………………</w:t>
      </w:r>
    </w:p>
    <w:p w:rsidR="00C51C22" w:rsidRPr="008238A5" w:rsidRDefault="00C51C22" w:rsidP="00C51C22">
      <w:pPr>
        <w:spacing w:line="300" w:lineRule="exact"/>
        <w:ind w:left="567"/>
        <w:rPr>
          <w:rFonts w:cs="Arial"/>
          <w:sz w:val="22"/>
          <w:szCs w:val="22"/>
        </w:rPr>
      </w:pPr>
    </w:p>
    <w:p w:rsidR="00C51C22" w:rsidRPr="008238A5" w:rsidRDefault="00C51C22" w:rsidP="00C51C22">
      <w:pPr>
        <w:numPr>
          <w:ilvl w:val="0"/>
          <w:numId w:val="3"/>
        </w:numPr>
        <w:spacing w:line="300" w:lineRule="exact"/>
        <w:rPr>
          <w:rFonts w:cs="Arial"/>
          <w:sz w:val="22"/>
          <w:szCs w:val="22"/>
        </w:rPr>
      </w:pPr>
      <w:r w:rsidRPr="008238A5">
        <w:rPr>
          <w:rFonts w:cs="Arial"/>
          <w:sz w:val="22"/>
          <w:szCs w:val="22"/>
        </w:rPr>
        <w:lastRenderedPageBreak/>
        <w:t xml:space="preserve">Voor wie ga je schrijven? </w:t>
      </w:r>
      <w:r w:rsidRPr="008238A5">
        <w:rPr>
          <w:rFonts w:cs="Arial"/>
          <w:sz w:val="22"/>
          <w:szCs w:val="22"/>
        </w:rPr>
        <w:tab/>
        <w:t>…………………………………………………………………</w:t>
      </w:r>
    </w:p>
    <w:p w:rsidR="00C51C22" w:rsidRPr="008238A5" w:rsidRDefault="00C51C22" w:rsidP="00C51C22">
      <w:pPr>
        <w:spacing w:line="300" w:lineRule="exact"/>
        <w:rPr>
          <w:rFonts w:cs="Arial"/>
          <w:sz w:val="22"/>
          <w:szCs w:val="22"/>
        </w:rPr>
      </w:pPr>
    </w:p>
    <w:p w:rsidR="00C51C22" w:rsidRPr="008238A5" w:rsidRDefault="00C51C22" w:rsidP="00C51C22">
      <w:pPr>
        <w:numPr>
          <w:ilvl w:val="0"/>
          <w:numId w:val="3"/>
        </w:numPr>
        <w:spacing w:line="300" w:lineRule="exact"/>
        <w:rPr>
          <w:rFonts w:cs="Arial"/>
          <w:sz w:val="22"/>
          <w:szCs w:val="22"/>
        </w:rPr>
      </w:pPr>
      <w:r w:rsidRPr="008238A5">
        <w:rPr>
          <w:rFonts w:cs="Arial"/>
          <w:sz w:val="22"/>
          <w:szCs w:val="22"/>
        </w:rPr>
        <w:t>Wat wil je bereiken met je tekst?  ………………………………………………………………...</w:t>
      </w:r>
    </w:p>
    <w:p w:rsidR="00C51C22" w:rsidRPr="008238A5" w:rsidRDefault="00C51C22" w:rsidP="00C51C22">
      <w:pPr>
        <w:ind w:left="720"/>
        <w:contextualSpacing/>
        <w:rPr>
          <w:rFonts w:cs="Arial"/>
          <w:sz w:val="22"/>
          <w:szCs w:val="22"/>
        </w:rPr>
      </w:pPr>
    </w:p>
    <w:p w:rsidR="00C51C22" w:rsidRPr="008238A5" w:rsidRDefault="00C51C22" w:rsidP="00C51C22">
      <w:pPr>
        <w:numPr>
          <w:ilvl w:val="0"/>
          <w:numId w:val="3"/>
        </w:numPr>
        <w:spacing w:line="300" w:lineRule="exact"/>
        <w:rPr>
          <w:rFonts w:cs="Arial"/>
          <w:sz w:val="22"/>
          <w:szCs w:val="22"/>
        </w:rPr>
      </w:pPr>
      <w:r w:rsidRPr="008238A5">
        <w:rPr>
          <w:rFonts w:cs="Arial"/>
          <w:sz w:val="22"/>
          <w:szCs w:val="22"/>
        </w:rPr>
        <w:t xml:space="preserve">Welke onderwerpen moeten zeker in de tekst genoemd worden? </w:t>
      </w:r>
    </w:p>
    <w:p w:rsidR="00C51C22" w:rsidRPr="008238A5" w:rsidRDefault="00C51C22" w:rsidP="00C51C22">
      <w:pPr>
        <w:ind w:left="720"/>
        <w:contextualSpacing/>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numPr>
          <w:ilvl w:val="0"/>
          <w:numId w:val="3"/>
        </w:numPr>
        <w:rPr>
          <w:rFonts w:cs="Arial"/>
          <w:b/>
          <w:sz w:val="22"/>
          <w:szCs w:val="22"/>
        </w:rPr>
      </w:pPr>
      <w:r w:rsidRPr="008238A5">
        <w:rPr>
          <w:rFonts w:cs="Arial"/>
          <w:sz w:val="22"/>
          <w:szCs w:val="22"/>
        </w:rPr>
        <w:t xml:space="preserve">Wat is de hoofdgedachte van de tekst? </w:t>
      </w:r>
    </w:p>
    <w:p w:rsidR="00C51C22" w:rsidRPr="008238A5" w:rsidRDefault="00C51C22" w:rsidP="00C51C22">
      <w:pPr>
        <w:ind w:left="567"/>
        <w:rPr>
          <w:rFonts w:cs="Arial"/>
          <w:b/>
          <w:sz w:val="22"/>
          <w:szCs w:val="22"/>
        </w:rPr>
      </w:pPr>
    </w:p>
    <w:p w:rsidR="00C51C22" w:rsidRPr="008238A5" w:rsidRDefault="00C51C22" w:rsidP="00C51C22">
      <w:pPr>
        <w:ind w:firstLine="567"/>
        <w:rPr>
          <w:rFonts w:cs="Arial"/>
          <w:sz w:val="22"/>
          <w:szCs w:val="22"/>
        </w:rPr>
      </w:pPr>
      <w:r w:rsidRPr="008238A5">
        <w:rPr>
          <w:rFonts w:cs="Arial"/>
          <w:sz w:val="22"/>
          <w:szCs w:val="22"/>
        </w:rPr>
        <w:t>…………………………………………………………………………………………………….</w:t>
      </w:r>
    </w:p>
    <w:p w:rsidR="00C51C22" w:rsidRPr="008238A5" w:rsidRDefault="00C51C22" w:rsidP="00C51C22">
      <w:pPr>
        <w:pStyle w:val="Lijstalinea"/>
        <w:numPr>
          <w:ilvl w:val="0"/>
          <w:numId w:val="3"/>
        </w:numPr>
        <w:spacing w:after="0" w:line="300" w:lineRule="exact"/>
        <w:rPr>
          <w:rFonts w:ascii="Arial" w:hAnsi="Arial" w:cs="Arial"/>
          <w:sz w:val="22"/>
          <w:lang w:eastAsia="nl-NL"/>
        </w:rPr>
      </w:pPr>
      <w:r w:rsidRPr="008238A5">
        <w:rPr>
          <w:rFonts w:ascii="Arial" w:hAnsi="Arial" w:cs="Arial"/>
          <w:sz w:val="22"/>
          <w:lang w:eastAsia="nl-NL"/>
        </w:rPr>
        <w:t xml:space="preserve">Welke tussenkopjes ga je gebruiken? </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Tussenkopje 1: ………………………………………………………….</w:t>
      </w:r>
    </w:p>
    <w:p w:rsidR="00C51C22" w:rsidRPr="008238A5" w:rsidRDefault="00C51C22" w:rsidP="00C51C22">
      <w:pPr>
        <w:spacing w:line="300" w:lineRule="exact"/>
        <w:ind w:left="567"/>
        <w:rPr>
          <w:rFonts w:cs="Arial"/>
          <w:iCs/>
          <w:sz w:val="22"/>
          <w:szCs w:val="22"/>
        </w:rPr>
      </w:pPr>
      <w:r w:rsidRPr="008238A5">
        <w:rPr>
          <w:rFonts w:cs="Arial"/>
          <w:sz w:val="22"/>
          <w:szCs w:val="22"/>
        </w:rPr>
        <w:t>Wat ga je schrijven in deze alinea?</w:t>
      </w:r>
      <w:r w:rsidRPr="008238A5">
        <w:rPr>
          <w:rFonts w:cs="Arial"/>
          <w:sz w:val="22"/>
          <w:szCs w:val="22"/>
        </w:rPr>
        <w:br/>
      </w: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Cs/>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r w:rsidRPr="008238A5">
        <w:rPr>
          <w:rFonts w:cs="Arial"/>
          <w:sz w:val="22"/>
          <w:szCs w:val="22"/>
        </w:rPr>
        <w:b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
          <w:iCs/>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Tussenkopje 2: ………………………………………………………….</w:t>
      </w:r>
    </w:p>
    <w:p w:rsidR="00C51C22" w:rsidRPr="008238A5" w:rsidRDefault="00C51C22" w:rsidP="00C51C22">
      <w:pPr>
        <w:spacing w:line="300" w:lineRule="exact"/>
        <w:ind w:left="567"/>
        <w:rPr>
          <w:rFonts w:cs="Arial"/>
          <w:iCs/>
          <w:sz w:val="22"/>
          <w:szCs w:val="22"/>
        </w:rPr>
      </w:pPr>
      <w:r w:rsidRPr="008238A5">
        <w:rPr>
          <w:rFonts w:cs="Arial"/>
          <w:sz w:val="22"/>
          <w:szCs w:val="22"/>
        </w:rPr>
        <w:t>Wat ga je schrijven in deze alinea?</w:t>
      </w:r>
      <w:r w:rsidRPr="008238A5">
        <w:rPr>
          <w:rFonts w:cs="Arial"/>
          <w:sz w:val="22"/>
          <w:szCs w:val="22"/>
        </w:rPr>
        <w:br/>
      </w: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Cs/>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r w:rsidRPr="008238A5">
        <w:rPr>
          <w:rFonts w:cs="Arial"/>
          <w:sz w:val="22"/>
          <w:szCs w:val="22"/>
        </w:rPr>
        <w:b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
          <w:iCs/>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sz w:val="22"/>
          <w:szCs w:val="22"/>
        </w:rPr>
      </w:pPr>
      <w:r w:rsidRPr="008238A5">
        <w:rPr>
          <w:rFonts w:cs="Arial"/>
          <w:sz w:val="22"/>
          <w:szCs w:val="22"/>
        </w:rPr>
        <w:t>Tussenkopje 3: ………………………………………………………….</w:t>
      </w:r>
    </w:p>
    <w:p w:rsidR="00C51C22" w:rsidRPr="008238A5" w:rsidRDefault="00C51C22" w:rsidP="00C51C22">
      <w:pPr>
        <w:spacing w:line="300" w:lineRule="exact"/>
        <w:ind w:left="567"/>
        <w:rPr>
          <w:rFonts w:cs="Arial"/>
          <w:iCs/>
          <w:sz w:val="22"/>
          <w:szCs w:val="22"/>
        </w:rPr>
      </w:pPr>
      <w:r w:rsidRPr="008238A5">
        <w:rPr>
          <w:rFonts w:cs="Arial"/>
          <w:sz w:val="22"/>
          <w:szCs w:val="22"/>
        </w:rPr>
        <w:t>Wat ga je schrijven in deze alinea?</w:t>
      </w:r>
      <w:r w:rsidRPr="008238A5">
        <w:rPr>
          <w:rFonts w:cs="Arial"/>
          <w:sz w:val="22"/>
          <w:szCs w:val="22"/>
        </w:rPr>
        <w:br/>
      </w: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Cs/>
          <w:sz w:val="22"/>
          <w:szCs w:val="22"/>
        </w:rPr>
      </w:pPr>
      <w:r w:rsidRPr="008238A5">
        <w:rPr>
          <w:rFonts w:cs="Arial"/>
          <w:sz w:val="22"/>
          <w:szCs w:val="22"/>
        </w:rPr>
        <w:lastRenderedPageBreak/>
        <w:t>……………………………………………………………………</w:t>
      </w:r>
    </w:p>
    <w:p w:rsidR="00C51C22" w:rsidRPr="008238A5" w:rsidRDefault="00C51C22" w:rsidP="00C51C22">
      <w:pPr>
        <w:spacing w:line="300" w:lineRule="exact"/>
        <w:ind w:left="567"/>
        <w:rPr>
          <w:rFonts w:cs="Arial"/>
          <w:sz w:val="22"/>
          <w:szCs w:val="22"/>
        </w:rPr>
      </w:pPr>
      <w:r w:rsidRPr="008238A5">
        <w:rPr>
          <w:rFonts w:cs="Arial"/>
          <w:sz w:val="22"/>
          <w:szCs w:val="22"/>
        </w:rPr>
        <w:br/>
        <w:t>……………………………………………………………………</w:t>
      </w:r>
    </w:p>
    <w:p w:rsidR="00C51C22" w:rsidRPr="008238A5" w:rsidRDefault="00C51C22" w:rsidP="00C51C22">
      <w:pPr>
        <w:spacing w:line="300" w:lineRule="exact"/>
        <w:ind w:left="567"/>
        <w:rPr>
          <w:rFonts w:cs="Arial"/>
          <w:sz w:val="22"/>
          <w:szCs w:val="22"/>
        </w:rPr>
      </w:pPr>
    </w:p>
    <w:p w:rsidR="00C51C22" w:rsidRPr="008238A5" w:rsidRDefault="00C51C22" w:rsidP="00C51C22">
      <w:pPr>
        <w:spacing w:line="300" w:lineRule="exact"/>
        <w:ind w:left="567"/>
        <w:rPr>
          <w:rFonts w:cs="Arial"/>
          <w:i/>
          <w:iCs/>
          <w:sz w:val="22"/>
          <w:szCs w:val="22"/>
        </w:rPr>
      </w:pPr>
      <w:r w:rsidRPr="008238A5">
        <w:rPr>
          <w:rFonts w:cs="Arial"/>
          <w:sz w:val="22"/>
          <w:szCs w:val="22"/>
        </w:rPr>
        <w:t>……………………………………………………………………</w:t>
      </w:r>
    </w:p>
    <w:p w:rsidR="00C51C22" w:rsidRPr="008238A5" w:rsidRDefault="00C51C22" w:rsidP="00C51C22">
      <w:pPr>
        <w:spacing w:line="300" w:lineRule="exact"/>
        <w:rPr>
          <w:rFonts w:cs="Arial"/>
          <w:b/>
          <w:i/>
          <w:iCs/>
          <w:sz w:val="22"/>
          <w:szCs w:val="22"/>
        </w:rPr>
      </w:pPr>
    </w:p>
    <w:p w:rsidR="00C51C22" w:rsidRPr="008238A5" w:rsidRDefault="00C51C22" w:rsidP="00C51C22">
      <w:pPr>
        <w:spacing w:line="300" w:lineRule="exact"/>
        <w:rPr>
          <w:rFonts w:cs="Arial"/>
          <w:b/>
          <w:i/>
          <w:iCs/>
          <w:sz w:val="22"/>
          <w:szCs w:val="22"/>
        </w:rPr>
      </w:pPr>
      <w:r w:rsidRPr="008238A5">
        <w:rPr>
          <w:rFonts w:cs="Arial"/>
          <w:b/>
          <w:i/>
          <w:iCs/>
          <w:sz w:val="22"/>
          <w:szCs w:val="22"/>
        </w:rPr>
        <w:t>Slot</w:t>
      </w:r>
    </w:p>
    <w:p w:rsidR="00C51C22" w:rsidRPr="008238A5" w:rsidRDefault="00C51C22" w:rsidP="00C51C22">
      <w:pPr>
        <w:numPr>
          <w:ilvl w:val="0"/>
          <w:numId w:val="3"/>
        </w:numPr>
        <w:spacing w:line="300" w:lineRule="exact"/>
        <w:rPr>
          <w:rFonts w:cs="Arial"/>
          <w:sz w:val="22"/>
          <w:szCs w:val="22"/>
        </w:rPr>
      </w:pPr>
      <w:r w:rsidRPr="008238A5">
        <w:rPr>
          <w:rFonts w:cs="Arial"/>
          <w:sz w:val="22"/>
          <w:szCs w:val="22"/>
        </w:rPr>
        <w:t xml:space="preserve">Hoe beëindig je je artikel? Kies uit: </w:t>
      </w:r>
      <w:r w:rsidRPr="008238A5">
        <w:rPr>
          <w:rFonts w:cs="Arial"/>
          <w:i/>
          <w:sz w:val="22"/>
          <w:szCs w:val="22"/>
        </w:rPr>
        <w:t>met een conclusie – met een korte samenvatting – met een oproep aan je medeleerlingen – anders, namelijk ...</w:t>
      </w:r>
      <w:r w:rsidRPr="008238A5">
        <w:rPr>
          <w:rFonts w:cs="Arial"/>
          <w:i/>
          <w:sz w:val="22"/>
          <w:szCs w:val="22"/>
        </w:rPr>
        <w:br/>
      </w:r>
    </w:p>
    <w:p w:rsidR="00C51C22" w:rsidRPr="008238A5" w:rsidRDefault="00C51C22" w:rsidP="00C51C22">
      <w:pPr>
        <w:spacing w:line="300" w:lineRule="exact"/>
        <w:ind w:left="567"/>
        <w:rPr>
          <w:rFonts w:cs="Arial"/>
          <w:sz w:val="22"/>
          <w:szCs w:val="22"/>
        </w:rPr>
      </w:pPr>
      <w:r w:rsidRPr="008238A5">
        <w:rPr>
          <w:rFonts w:cs="Arial"/>
          <w:sz w:val="22"/>
          <w:szCs w:val="22"/>
        </w:rPr>
        <w:t>…………………………………………………………………….</w:t>
      </w:r>
    </w:p>
    <w:p w:rsidR="00C51C22" w:rsidRPr="008238A5" w:rsidRDefault="00C51C22" w:rsidP="00C51C22">
      <w:pPr>
        <w:rPr>
          <w:rFonts w:eastAsia="Calibri" w:cs="Arial"/>
          <w:sz w:val="22"/>
          <w:szCs w:val="22"/>
          <w:lang w:eastAsia="en-US"/>
        </w:rPr>
      </w:pPr>
    </w:p>
    <w:p w:rsidR="002D2448" w:rsidRPr="00A15873" w:rsidRDefault="002D2448" w:rsidP="00C51C22">
      <w:pPr>
        <w:pStyle w:val="Geenafstand"/>
      </w:pPr>
      <w:bookmarkStart w:id="0" w:name="_GoBack"/>
      <w:bookmarkEnd w:id="0"/>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A07"/>
    <w:multiLevelType w:val="hybridMultilevel"/>
    <w:tmpl w:val="830CCABC"/>
    <w:lvl w:ilvl="0" w:tplc="5D76E23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69A759A"/>
    <w:multiLevelType w:val="hybridMultilevel"/>
    <w:tmpl w:val="EA3A5EB0"/>
    <w:lvl w:ilvl="0" w:tplc="C188F72A">
      <w:start w:val="1"/>
      <w:numFmt w:val="decimal"/>
      <w:lvlText w:val="%1"/>
      <w:lvlJc w:val="left"/>
      <w:pPr>
        <w:tabs>
          <w:tab w:val="num" w:pos="567"/>
        </w:tabs>
        <w:ind w:left="567" w:hanging="567"/>
      </w:pPr>
      <w:rPr>
        <w:rFonts w:ascii="Times New Roman" w:hAnsi="Times New Roman" w:cs="Times New Roman" w:hint="default"/>
        <w:b w:val="0"/>
        <w:i w:val="0"/>
        <w:sz w:val="22"/>
        <w:szCs w:val="22"/>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689448FB"/>
    <w:multiLevelType w:val="hybridMultilevel"/>
    <w:tmpl w:val="045A3810"/>
    <w:lvl w:ilvl="0" w:tplc="AE4C05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22"/>
    <w:rsid w:val="002D2448"/>
    <w:rsid w:val="009F6B95"/>
    <w:rsid w:val="00A15873"/>
    <w:rsid w:val="00A601A1"/>
    <w:rsid w:val="00C51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0614"/>
  <w15:chartTrackingRefBased/>
  <w15:docId w15:val="{0B37F45A-F923-4FEB-B1A5-5FF2934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1C22"/>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paragraph" w:styleId="Plattetekst">
    <w:name w:val="Body Text"/>
    <w:basedOn w:val="Standaard"/>
    <w:link w:val="PlattetekstChar"/>
    <w:rsid w:val="00C51C22"/>
    <w:rPr>
      <w:sz w:val="22"/>
    </w:rPr>
  </w:style>
  <w:style w:type="character" w:customStyle="1" w:styleId="PlattetekstChar">
    <w:name w:val="Platte tekst Char"/>
    <w:basedOn w:val="Standaardalinea-lettertype"/>
    <w:link w:val="Plattetekst"/>
    <w:rsid w:val="00C51C22"/>
    <w:rPr>
      <w:rFonts w:ascii="Arial" w:eastAsia="Times New Roman" w:hAnsi="Arial" w:cs="Times New Roman"/>
      <w:szCs w:val="20"/>
      <w:lang w:eastAsia="nl-NL"/>
    </w:rPr>
  </w:style>
  <w:style w:type="paragraph" w:styleId="Lijstalinea">
    <w:name w:val="List Paragraph"/>
    <w:basedOn w:val="Standaard"/>
    <w:uiPriority w:val="34"/>
    <w:qFormat/>
    <w:rsid w:val="00C51C22"/>
    <w:pPr>
      <w:spacing w:after="200" w:line="276" w:lineRule="auto"/>
      <w:ind w:left="720"/>
      <w:contextualSpacing/>
    </w:pPr>
    <w:rPr>
      <w:rFonts w:ascii="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van Anholt</dc:creator>
  <cp:keywords/>
  <dc:description/>
  <cp:lastModifiedBy>Marjo van Anholt</cp:lastModifiedBy>
  <cp:revision>1</cp:revision>
  <dcterms:created xsi:type="dcterms:W3CDTF">2017-11-06T11:06:00Z</dcterms:created>
  <dcterms:modified xsi:type="dcterms:W3CDTF">2017-11-06T11:07:00Z</dcterms:modified>
</cp:coreProperties>
</file>